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Pr="006939D1" w:rsidRDefault="006939D1" w:rsidP="00EE06EE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>IE (DZ. U. Z 2016 R. POZ 239 I 3</w:t>
      </w:r>
      <w:r>
        <w:rPr>
          <w:rFonts w:ascii="Times New Roman" w:hAnsi="Times New Roman" w:cs="Times New Roman"/>
          <w:sz w:val="24"/>
        </w:rPr>
        <w:t>95)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„Krajowym Rejestrem Sądowym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/właściwą ewidencją*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896DC1">
        <w:rPr>
          <w:rFonts w:ascii="Times New Roman" w:hAnsi="Times New Roman" w:cs="Times New Roman"/>
          <w:sz w:val="20"/>
          <w:szCs w:val="20"/>
        </w:rPr>
        <w:t xml:space="preserve">aściwą odpowiedź      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„Krajowym Rejestrem Sądowym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896DC1" w:rsidRPr="00896DC1">
        <w:rPr>
          <w:rFonts w:ascii="Times New Roman" w:hAnsi="Times New Roman" w:cs="Times New Roman"/>
          <w:strike/>
          <w:sz w:val="20"/>
          <w:szCs w:val="20"/>
        </w:rPr>
        <w:t>właściwą ewidencją*</w:t>
      </w:r>
      <w:r w:rsidR="00896DC1" w:rsidRPr="00AA1667">
        <w:rPr>
          <w:rFonts w:ascii="Times New Roman" w:hAnsi="Times New Roman" w:cs="Times New Roman"/>
          <w:sz w:val="20"/>
          <w:szCs w:val="20"/>
        </w:rPr>
        <w:t>”</w:t>
      </w:r>
      <w:r w:rsidRPr="00AA1667">
        <w:rPr>
          <w:rFonts w:ascii="Times New Roman" w:hAnsi="Times New Roman" w:cs="Times New Roman"/>
          <w:sz w:val="20"/>
          <w:szCs w:val="20"/>
        </w:rPr>
        <w:t>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C42B17" w:rsidRPr="00E23729" w:rsidRDefault="00C42B17" w:rsidP="00C42B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AA1667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AA1667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CC2B6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A80F59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C42B17">
        <w:trPr>
          <w:trHeight w:val="8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F50EF" w:rsidRPr="00AA1667" w:rsidRDefault="001F50EF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896DC1" w:rsidTr="00D618AD">
        <w:trPr>
          <w:trHeight w:val="1134"/>
        </w:trPr>
        <w:tc>
          <w:tcPr>
            <w:tcW w:w="10773" w:type="dxa"/>
            <w:gridSpan w:val="2"/>
            <w:vAlign w:val="center"/>
          </w:tcPr>
          <w:p w:rsidR="001F50EF" w:rsidRPr="00896DC1" w:rsidRDefault="001F50EF" w:rsidP="00A80F59">
            <w:pPr>
              <w:ind w:left="283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D610E9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1F50EF" w:rsidRPr="00E23729" w:rsidRDefault="001F50EF" w:rsidP="006E5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6E55D2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Informacja o sposobie reprezentacji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w tym imiona i nazwiska osób upoważnionych do reprezentowania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4A593D" w:rsidRDefault="003906E8" w:rsidP="006E55D2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6E55D2">
      <w:pPr>
        <w:pStyle w:val="Akapitzlist"/>
        <w:numPr>
          <w:ilvl w:val="0"/>
          <w:numId w:val="3"/>
        </w:numPr>
        <w:spacing w:after="24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E23729" w:rsidRDefault="0080201A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7276CD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Zakładany(-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CC2B69">
        <w:trPr>
          <w:trHeight w:val="2268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06E8" w:rsidRPr="00E23729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CC2B69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6C62">
              <w:rPr>
                <w:rFonts w:ascii="Times New Roman" w:hAnsi="Times New Roman" w:cs="Times New Roman"/>
                <w:sz w:val="20"/>
              </w:rPr>
              <w:br/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D561D6" w:rsidRPr="00E23729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2A38CB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C42B1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D561D6" w:rsidRPr="00CC2B69" w:rsidRDefault="00D561D6" w:rsidP="00CC2B69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AA1667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F3033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CC2B6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312775">
              <w:rPr>
                <w:rFonts w:ascii="Times New Roman" w:hAnsi="Times New Roman" w:cs="Times New Roman"/>
                <w:b/>
                <w:bCs/>
                <w:sz w:val="24"/>
              </w:rPr>
              <w:t>201</w:t>
            </w:r>
            <w:r w:rsidR="00C42B1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="002A38C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F30333" w:rsidRPr="00CC2B69" w:rsidRDefault="00F30333" w:rsidP="00CC2B69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135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1351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9D3528" w:rsidRPr="003333A9" w:rsidRDefault="009D3528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3333A9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3333A9" w:rsidRPr="00CC0259" w:rsidRDefault="003333A9" w:rsidP="003333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3333A9" w:rsidRPr="003333A9" w:rsidRDefault="003333A9" w:rsidP="0033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3333A9" w:rsidRDefault="003333A9" w:rsidP="0033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3A9" w:rsidRPr="003333A9" w:rsidRDefault="003333A9" w:rsidP="003333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403E0E" w:rsidRPr="0037390D" w:rsidRDefault="00403E0E" w:rsidP="00F30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9D4C5C" w:rsidRPr="006C250D" w:rsidRDefault="009D4C5C" w:rsidP="00F30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Default="00F30333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Default="00F30333" w:rsidP="00F303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187D6D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5"/>
        <w:gridCol w:w="1518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0218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Przewidywane źródła finansowania zadania publicznego</w:t>
            </w:r>
          </w:p>
        </w:tc>
      </w:tr>
      <w:tr w:rsidR="00551A45" w:rsidTr="00900F8E">
        <w:trPr>
          <w:trHeight w:val="56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2E0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2E0DE4" w:rsidRPr="00AB5696" w:rsidRDefault="002E0DE4" w:rsidP="002E0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AB5696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20" w:type="dxa"/>
            <w:vAlign w:val="center"/>
          </w:tcPr>
          <w:p w:rsidR="002E0DE4" w:rsidRPr="00417A06" w:rsidRDefault="002E0DE4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Merge w:val="restart"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AB5696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,-re) przekazał(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a,y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lub przekaże(-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żą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środki finansowe):</w:t>
            </w: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0E4AEE">
        <w:trPr>
          <w:trHeight w:val="1134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417A06" w:rsidRDefault="00AB5696" w:rsidP="0002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1351B7" w:rsidRDefault="00551A45" w:rsidP="00AB569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AB5696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</w:t>
            </w:r>
            <w:proofErr w:type="spellStart"/>
            <w:r w:rsidR="001351B7" w:rsidRPr="00900F8E">
              <w:rPr>
                <w:rFonts w:ascii="Times New Roman" w:hAnsi="Times New Roman" w:cs="Times New Roman"/>
                <w:sz w:val="20"/>
              </w:rPr>
              <w:t>nci</w:t>
            </w:r>
            <w:proofErr w:type="spellEnd"/>
            <w:r w:rsidR="001351B7" w:rsidRPr="00900F8E">
              <w:rPr>
                <w:rFonts w:ascii="Times New Roman" w:hAnsi="Times New Roman" w:cs="Times New Roman"/>
                <w:sz w:val="20"/>
              </w:rPr>
              <w:t>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0240B2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4DD6" w:rsidRDefault="00EE4DD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Default="00FD253C" w:rsidP="00024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9D4C5C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18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900F8E" w:rsidRDefault="00FD253C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Oświadczam(my)</w:t>
      </w:r>
      <w:r w:rsidR="0089769D" w:rsidRPr="00900F8E">
        <w:rPr>
          <w:rStyle w:val="Odwoanieprzypisudolnego"/>
          <w:rFonts w:ascii="Times New Roman" w:hAnsi="Times New Roman" w:cs="Times New Roman"/>
          <w:sz w:val="20"/>
          <w:szCs w:val="16"/>
        </w:rPr>
        <w:footnoteReference w:id="20"/>
      </w:r>
      <w:r w:rsidR="0089769D" w:rsidRPr="00900F8E">
        <w:rPr>
          <w:rFonts w:ascii="Times New Roman" w:hAnsi="Times New Roman" w:cs="Times New Roman"/>
          <w:sz w:val="20"/>
          <w:szCs w:val="16"/>
          <w:vertAlign w:val="superscript"/>
        </w:rPr>
        <w:t>)</w:t>
      </w:r>
      <w:r w:rsidRPr="00900F8E">
        <w:rPr>
          <w:rFonts w:ascii="Times New Roman" w:hAnsi="Times New Roman" w:cs="Times New Roman"/>
          <w:sz w:val="20"/>
          <w:szCs w:val="16"/>
        </w:rPr>
        <w:t>, że: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proponowane zadanie publiczne będzie realizowane wyłącznie w zakresie działalności pożytku publicznego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oferenta(-</w:t>
      </w:r>
      <w:proofErr w:type="spellStart"/>
      <w:r w:rsidRPr="00900F8E">
        <w:rPr>
          <w:rFonts w:ascii="Times New Roman" w:hAnsi="Times New Roman" w:cs="Times New Roman"/>
          <w:sz w:val="20"/>
          <w:szCs w:val="16"/>
        </w:rPr>
        <w:t>tów</w:t>
      </w:r>
      <w:proofErr w:type="spellEnd"/>
      <w:r w:rsidRPr="00900F8E">
        <w:rPr>
          <w:rFonts w:ascii="Times New Roman" w:hAnsi="Times New Roman" w:cs="Times New Roman"/>
          <w:sz w:val="20"/>
          <w:szCs w:val="16"/>
        </w:rPr>
        <w:t>);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pobieranie świadczeń pieniężnych będzie się odbywać wyłącznie w ramach prowadzonej odpłatnej działalności pożytku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publicznego*;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zobowiązań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podatkowych;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składek na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ubezpieczenia społeczne;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dane zawarte w części II niniejszej oferty są zgodne z Krajowym Rejestrem Sądowym* / właściwą ewidencją*;</w:t>
      </w:r>
    </w:p>
    <w:p w:rsidR="007C6F01" w:rsidRDefault="00FD253C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wszystkie informacje podane w ofercie oraz załącznikach są zgodne z aktualnym stanem prawnym</w:t>
      </w:r>
      <w:r w:rsidR="00B004A3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i faktycznym;</w:t>
      </w:r>
    </w:p>
    <w:p w:rsidR="007C6F01" w:rsidRPr="00312775" w:rsidRDefault="00360D36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C6F01">
        <w:rPr>
          <w:rFonts w:ascii="Times New Roman" w:hAnsi="Times New Roman" w:cs="Times New Roman"/>
          <w:sz w:val="20"/>
          <w:szCs w:val="16"/>
        </w:rPr>
        <w:t xml:space="preserve">w zakresie </w:t>
      </w:r>
      <w:r w:rsidRPr="00312775">
        <w:rPr>
          <w:rFonts w:ascii="Times New Roman" w:hAnsi="Times New Roman" w:cs="Times New Roman"/>
          <w:sz w:val="20"/>
          <w:szCs w:val="20"/>
        </w:rPr>
        <w:t>związanym z otwartym konkursem ofert, w tym z gromadzeniem, przetwarzaniem i przekazywaniem danych osobowych,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</w:t>
      </w:r>
      <w:r w:rsidRPr="00312775">
        <w:rPr>
          <w:rFonts w:ascii="Times New Roman" w:hAnsi="Times New Roman" w:cs="Times New Roman"/>
          <w:sz w:val="20"/>
          <w:szCs w:val="20"/>
        </w:rPr>
        <w:t>a także wprowadzaniem ich do systemów informatycznych, osoby, których dotyczą te dane, złożyły stosowne oświadczenia zgodnie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z </w:t>
      </w:r>
      <w:r w:rsidR="00B004A3" w:rsidRPr="00312775">
        <w:rPr>
          <w:rFonts w:ascii="Times New Roman" w:hAnsi="Times New Roman" w:cs="Times New Roman"/>
          <w:sz w:val="20"/>
          <w:szCs w:val="20"/>
        </w:rPr>
        <w:t>ustawą z dnia 29 sierpnia 1997 r</w:t>
      </w:r>
      <w:r w:rsidRPr="00312775">
        <w:rPr>
          <w:rFonts w:ascii="Times New Roman" w:hAnsi="Times New Roman" w:cs="Times New Roman"/>
          <w:sz w:val="20"/>
          <w:szCs w:val="20"/>
        </w:rPr>
        <w:t>. ochronie danych osobow</w:t>
      </w:r>
      <w:r w:rsidR="00312775" w:rsidRPr="00312775">
        <w:rPr>
          <w:rFonts w:ascii="Times New Roman" w:hAnsi="Times New Roman" w:cs="Times New Roman"/>
          <w:sz w:val="20"/>
          <w:szCs w:val="20"/>
        </w:rPr>
        <w:t>ych (Dz. U. z 2016 r. poz. 922);</w:t>
      </w:r>
    </w:p>
    <w:p w:rsidR="00312775" w:rsidRPr="00312775" w:rsidRDefault="00312775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oferent* / oferenci* składający niniejszą ofertę nie posiada(-ją) zobowiązań finansowych wobec Powiatu Wołomińskiego* / posiada(-ja) zobowiązania finansowe wobec Powiatu Wołomińskiego z tytułu ...………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……*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FD253C" w:rsidRPr="00312775" w:rsidRDefault="00FD253C" w:rsidP="007C6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30333" w:rsidRPr="000240B2" w:rsidRDefault="00F30333" w:rsidP="002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900F8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  <w:r w:rsidR="006E55D2">
        <w:rPr>
          <w:rFonts w:ascii="Times New Roman" w:hAnsi="Times New Roman" w:cs="Times New Roman"/>
          <w:sz w:val="24"/>
          <w:szCs w:val="24"/>
        </w:rPr>
        <w:t>.</w:t>
      </w:r>
    </w:p>
    <w:p w:rsidR="006E55D2" w:rsidRDefault="006E55D2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36" w:rsidRPr="006E55D2" w:rsidRDefault="00360D36" w:rsidP="0002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Harmonogram</w:t>
      </w:r>
      <w:r w:rsidR="0089769D" w:rsidRPr="002A38CB">
        <w:rPr>
          <w:rStyle w:val="Odwoanieprzypisudolnego"/>
          <w:rFonts w:ascii="Times New Roman" w:hAnsi="Times New Roman" w:cs="Times New Roman"/>
          <w:strike/>
          <w:sz w:val="20"/>
          <w:szCs w:val="24"/>
        </w:rPr>
        <w:footnoteReference w:id="21"/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Kalkulacja przewidywanych kosztów</w:t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21)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FD253C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DA" w:rsidRDefault="00D22DDA" w:rsidP="00291577">
      <w:pPr>
        <w:spacing w:after="0" w:line="240" w:lineRule="auto"/>
      </w:pPr>
      <w:r>
        <w:separator/>
      </w:r>
    </w:p>
  </w:endnote>
  <w:endnote w:type="continuationSeparator" w:id="0">
    <w:p w:rsidR="00D22DDA" w:rsidRDefault="00D22DDA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D22DDA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5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50B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DA" w:rsidRDefault="00D22DDA" w:rsidP="00291577">
      <w:pPr>
        <w:spacing w:after="0" w:line="240" w:lineRule="auto"/>
      </w:pPr>
      <w:r>
        <w:separator/>
      </w:r>
    </w:p>
  </w:footnote>
  <w:footnote w:type="continuationSeparator" w:id="0">
    <w:p w:rsidR="00D22DDA" w:rsidRDefault="00D22DDA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B1888" w:rsidRPr="003906E8" w:rsidRDefault="009B1888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9B1888" w:rsidRPr="003906E8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9B1888" w:rsidRPr="00D561D6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9B1888" w:rsidRPr="005A1F30" w:rsidRDefault="009B1888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 w:rsidR="00CC2B69"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9B1888" w:rsidRPr="0089769D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9B1888" w:rsidRPr="00130F75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="009B1888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9B1888" w:rsidRPr="0089769D" w:rsidRDefault="009B1888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02185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9B1888" w:rsidRPr="0089769D" w:rsidRDefault="009B1888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9D4C5C" w:rsidRDefault="009D4C5C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9B1888" w:rsidRPr="000240B2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 w:rsidR="000240B2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 w:rsidR="000240B2"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9B1888" w:rsidRPr="0089769D" w:rsidRDefault="009B1888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9B1888" w:rsidRDefault="009B1888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240B2"/>
    <w:rsid w:val="000471C4"/>
    <w:rsid w:val="00053176"/>
    <w:rsid w:val="00077812"/>
    <w:rsid w:val="000879F4"/>
    <w:rsid w:val="000D320B"/>
    <w:rsid w:val="000E2E3A"/>
    <w:rsid w:val="000E4AEE"/>
    <w:rsid w:val="0012486F"/>
    <w:rsid w:val="00126A8A"/>
    <w:rsid w:val="001351B7"/>
    <w:rsid w:val="00166C37"/>
    <w:rsid w:val="00187D6D"/>
    <w:rsid w:val="001F50EF"/>
    <w:rsid w:val="002169E1"/>
    <w:rsid w:val="00241CEB"/>
    <w:rsid w:val="002810E4"/>
    <w:rsid w:val="00284113"/>
    <w:rsid w:val="00291577"/>
    <w:rsid w:val="002A38CB"/>
    <w:rsid w:val="002E00AA"/>
    <w:rsid w:val="002E0DE4"/>
    <w:rsid w:val="00302706"/>
    <w:rsid w:val="00306F04"/>
    <w:rsid w:val="00312775"/>
    <w:rsid w:val="0031375B"/>
    <w:rsid w:val="00317558"/>
    <w:rsid w:val="0032059B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F4B8E"/>
    <w:rsid w:val="00543A2A"/>
    <w:rsid w:val="00551A45"/>
    <w:rsid w:val="005730D9"/>
    <w:rsid w:val="00596D2E"/>
    <w:rsid w:val="005A1F30"/>
    <w:rsid w:val="005A326A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648B1"/>
    <w:rsid w:val="00771369"/>
    <w:rsid w:val="007723A3"/>
    <w:rsid w:val="00776C62"/>
    <w:rsid w:val="007B7069"/>
    <w:rsid w:val="007C6F01"/>
    <w:rsid w:val="007F56A1"/>
    <w:rsid w:val="0080201A"/>
    <w:rsid w:val="0081250E"/>
    <w:rsid w:val="00823635"/>
    <w:rsid w:val="00832D8B"/>
    <w:rsid w:val="00835907"/>
    <w:rsid w:val="00854BA8"/>
    <w:rsid w:val="00866C52"/>
    <w:rsid w:val="00896DC1"/>
    <w:rsid w:val="0089769D"/>
    <w:rsid w:val="008C182B"/>
    <w:rsid w:val="008F063F"/>
    <w:rsid w:val="00900F8E"/>
    <w:rsid w:val="00923FA5"/>
    <w:rsid w:val="009849C3"/>
    <w:rsid w:val="009B1888"/>
    <w:rsid w:val="009D3528"/>
    <w:rsid w:val="009D4C5C"/>
    <w:rsid w:val="009E5895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66FEB"/>
    <w:rsid w:val="00BE450B"/>
    <w:rsid w:val="00C42B17"/>
    <w:rsid w:val="00C819DB"/>
    <w:rsid w:val="00CB3480"/>
    <w:rsid w:val="00CC0259"/>
    <w:rsid w:val="00CC2B69"/>
    <w:rsid w:val="00D22DDA"/>
    <w:rsid w:val="00D51399"/>
    <w:rsid w:val="00D561D6"/>
    <w:rsid w:val="00D610E9"/>
    <w:rsid w:val="00D618AD"/>
    <w:rsid w:val="00D61A38"/>
    <w:rsid w:val="00D73376"/>
    <w:rsid w:val="00DA6D19"/>
    <w:rsid w:val="00E23729"/>
    <w:rsid w:val="00E623B9"/>
    <w:rsid w:val="00E63A43"/>
    <w:rsid w:val="00ED7FCB"/>
    <w:rsid w:val="00EE06EE"/>
    <w:rsid w:val="00EE2C0A"/>
    <w:rsid w:val="00EE4DD6"/>
    <w:rsid w:val="00EF2BDE"/>
    <w:rsid w:val="00F30333"/>
    <w:rsid w:val="00F314B1"/>
    <w:rsid w:val="00F32EF0"/>
    <w:rsid w:val="00F358C8"/>
    <w:rsid w:val="00F3696D"/>
    <w:rsid w:val="00F462E9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1E863-8A13-4624-8716-E693AFB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6B9E-EF37-4BAD-84CC-039D92FD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45</cp:revision>
  <dcterms:created xsi:type="dcterms:W3CDTF">2016-08-22T10:12:00Z</dcterms:created>
  <dcterms:modified xsi:type="dcterms:W3CDTF">2018-12-10T13:05:00Z</dcterms:modified>
</cp:coreProperties>
</file>